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All Council Meeting Agenda</w:t>
      </w:r>
    </w:p>
    <w:p w:rsidR="00000000" w:rsidDel="00000000" w:rsidP="00000000" w:rsidRDefault="00000000" w:rsidRPr="00000000" w14:paraId="00000002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25, 2022 Room 4140, Talley Student 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Written Reports</w:t>
        <w:tab/>
        <w:tab/>
        <w:tab/>
        <w:tab/>
        <w:tab/>
        <w:tab/>
        <w:tab/>
        <w:tab/>
        <w:t xml:space="preserve">- 7:20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                                                                                             </w:t>
        <w:tab/>
        <w:t xml:space="preserve">        </w:t>
        <w:tab/>
        <w:t xml:space="preserve">- 7:21 PM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the Minutes</w:t>
        <w:tab/>
        <w:t xml:space="preserve">  </w:t>
        <w:tab/>
        <w:tab/>
        <w:tab/>
        <w:tab/>
        <w:tab/>
        <w:tab/>
        <w:tab/>
        <w:t xml:space="preserve">- 7:30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Reports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 the Executive Board and Committee Chairs</w:t>
        <w:tab/>
        <w:tab/>
        <w:tab/>
        <w:t xml:space="preserve">- 7:31 PM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Monica Rathod, Secretary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Tad Paulsel, Treasurer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Troi Davis, Vice President of Student Government Relations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Pragna Bollam, Vice President of Communications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Kuncheng Song, Vice President of Academic Affairs</w:t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Melissa Mitchler, Vice President of Internal Affairs</w:t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Schmidt, Vice President of External Affairs</w:t>
      </w:r>
    </w:p>
    <w:p w:rsidR="00000000" w:rsidDel="00000000" w:rsidP="00000000" w:rsidRDefault="00000000" w:rsidRPr="00000000" w14:paraId="00000013">
      <w:pPr>
        <w:pageBreakBefore w:val="0"/>
        <w:spacing w:after="0" w:line="36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Deveshwar Hariharan,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 Report </w:t>
        <w:tab/>
        <w:tab/>
        <w:tab/>
        <w:tab/>
        <w:tab/>
        <w:tab/>
        <w:tab/>
        <w:tab/>
        <w:tab/>
        <w:t xml:space="preserve">- 7:53 PM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Peter Harries, Dean of The Graduate School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Stretch Break</w:t>
        <w:tab/>
        <w:tab/>
        <w:tab/>
        <w:tab/>
        <w:tab/>
        <w:tab/>
        <w:tab/>
        <w:tab/>
        <w:tab/>
        <w:tab/>
        <w:t xml:space="preserve">- 8:04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 Updates</w:t>
        <w:tab/>
        <w:tab/>
        <w:tab/>
        <w:tab/>
        <w:tab/>
        <w:tab/>
        <w:tab/>
        <w:tab/>
        <w:tab/>
        <w:t xml:space="preserve">- 8:16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  <w:tab/>
        <w:tab/>
        <w:tab/>
        <w:tab/>
        <w:tab/>
        <w:tab/>
        <w:tab/>
        <w:tab/>
        <w:tab/>
        <w:tab/>
        <w:t xml:space="preserve">- 8:05 PM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 for the 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  <w:tab/>
        <w:tab/>
        <w:tab/>
        <w:tab/>
        <w:t xml:space="preserve"> </w:t>
        <w:tab/>
        <w:tab/>
        <w:t xml:space="preserve">                                            </w:t>
        <w:tab/>
        <w:t xml:space="preserve">- 8:06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Elections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Relations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 Woods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Communications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Anil Mohan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Gracie Gray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Announcing 2021-2022 GSA award winner</w:t>
      </w:r>
    </w:p>
    <w:p w:rsidR="00000000" w:rsidDel="00000000" w:rsidP="00000000" w:rsidRDefault="00000000" w:rsidRPr="00000000" w14:paraId="00000028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 Floor                                                                                                             </w:t>
        <w:tab/>
        <w:t xml:space="preserve">- 8:19 PM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Miles Calzini - ssp@ncsu.edu</w:t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                                                                                                        </w:t>
        <w:tab/>
        <w:t xml:space="preserve">- 8:26 PM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ind w:left="1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2020-2021 All Council Calendar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right="-6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Adjourned until August 22, 2022</w:t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NC State Graduate Student Association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80525" y="3665700"/>
                        <a:ext cx="5930900" cy="228600"/>
                        <a:chOff x="2380525" y="3665700"/>
                        <a:chExt cx="5930950" cy="228625"/>
                      </a:xfrm>
                    </wpg:grpSpPr>
                    <wpg:grpSp>
                      <wpg:cNvGrpSpPr/>
                      <wpg:grpSpPr>
                        <a:xfrm>
                          <a:off x="2380550" y="3665700"/>
                          <a:ext cx="5930900" cy="228600"/>
                          <a:chOff x="2380550" y="3665700"/>
                          <a:chExt cx="5930900" cy="228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80550" y="3665700"/>
                            <a:ext cx="5930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80550" y="3665700"/>
                            <a:ext cx="5930900" cy="228600"/>
                            <a:chOff x="2374518" y="3665382"/>
                            <a:chExt cx="5942965" cy="22923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74518" y="3665382"/>
                              <a:ext cx="5942950" cy="22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74518" y="3665382"/>
                              <a:ext cx="5942965" cy="229234"/>
                              <a:chOff x="2657" y="2421"/>
                              <a:chExt cx="7199" cy="27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657" y="2421"/>
                                <a:ext cx="7175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2657" y="2421"/>
                                <a:ext cx="7199" cy="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57" y="2484"/>
                                <a:ext cx="719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22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090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mohan8@ncsu.edu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0B8-hMvLod2LFMDA3VFpmX0ZjOTFJd0dOMk9JNURidjJia0Jr" TargetMode="External"/><Relationship Id="rId7" Type="http://schemas.openxmlformats.org/officeDocument/2006/relationships/hyperlink" Target="https://docs.google.com/document/d/19F0t5kj3YsRs7LPB_b218MlIuiiUmslorBVZNv-esMA/edit" TargetMode="External"/><Relationship Id="rId8" Type="http://schemas.openxmlformats.org/officeDocument/2006/relationships/hyperlink" Target="https://docs.google.com/forms/d/e/1FAIpQLSeA6-1d9_-MZ14qcN1bBHe73byILBkYTfyEQbKexUsI3tR56g/viewform?usp=sf_li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